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084A" w:rsidRPr="00C9220A" w:rsidRDefault="001A084A" w:rsidP="003A72E8">
      <w:pPr>
        <w:pStyle w:val="Overskrift2"/>
      </w:pPr>
      <w:bookmarkStart w:id="0" w:name="_Toc413934139"/>
      <w:r w:rsidRPr="00C9220A">
        <w:t>Grønlandspumpen</w:t>
      </w:r>
      <w:bookmarkEnd w:id="0"/>
    </w:p>
    <w:p w:rsidR="001A084A" w:rsidRDefault="001A084A" w:rsidP="001A084A"/>
    <w:p w:rsidR="001A084A" w:rsidRPr="002F62BE" w:rsidRDefault="001A084A" w:rsidP="001A084A">
      <w:pPr>
        <w:jc w:val="center"/>
      </w:pPr>
      <w:r w:rsidRPr="002F62BE">
        <w:rPr>
          <w:noProof/>
          <w:lang w:eastAsia="da-DK"/>
        </w:rPr>
        <w:drawing>
          <wp:inline distT="0" distB="0" distL="0" distR="0" wp14:anchorId="32F0BA11" wp14:editId="581EF790">
            <wp:extent cx="3299792" cy="2433498"/>
            <wp:effectExtent l="0" t="0" r="0" b="5080"/>
            <wp:docPr id="8" name="Billed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167" cy="24426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84A" w:rsidRDefault="001A084A" w:rsidP="001A084A">
      <w:r w:rsidRPr="00FB7828">
        <w:rPr>
          <w:b/>
        </w:rPr>
        <w:t>Overordnet formål:</w:t>
      </w:r>
      <w:r>
        <w:rPr>
          <w:b/>
        </w:rPr>
        <w:t xml:space="preserve"> </w:t>
      </w:r>
      <w:r>
        <w:t>Formålet med forsøgene er at undersøge hvordan vandmasser med forskellig temperatur eller saltindhold reagerer med hinanden. Forsøgene illustrerer de grundlæggende principper ved Grønlandspumpen.</w:t>
      </w:r>
    </w:p>
    <w:p w:rsidR="001A084A" w:rsidRDefault="001A084A" w:rsidP="001A084A">
      <w:r>
        <w:rPr>
          <w:b/>
        </w:rPr>
        <w:t xml:space="preserve">Udstyr: </w:t>
      </w:r>
      <w:r>
        <w:t>Forsøgstank, skillevæg, 2 stk. 1 L kander.</w:t>
      </w:r>
    </w:p>
    <w:p w:rsidR="001A084A" w:rsidRDefault="001A084A" w:rsidP="001A084A">
      <w:r>
        <w:rPr>
          <w:b/>
        </w:rPr>
        <w:t xml:space="preserve">Materialer: </w:t>
      </w:r>
      <w:r>
        <w:t>vand</w:t>
      </w:r>
      <w:r w:rsidR="002F27F8">
        <w:t>, farvestof og</w:t>
      </w:r>
      <w:r>
        <w:t xml:space="preserve"> salt.</w:t>
      </w:r>
    </w:p>
    <w:p w:rsidR="001A084A" w:rsidRDefault="001A084A" w:rsidP="001A084A"/>
    <w:p w:rsidR="001A084A" w:rsidRPr="003A72E8" w:rsidRDefault="001A084A" w:rsidP="00A9393B">
      <w:pPr>
        <w:rPr>
          <w:color w:val="538135" w:themeColor="accent6" w:themeShade="BF"/>
          <w:sz w:val="32"/>
          <w:szCs w:val="32"/>
        </w:rPr>
      </w:pPr>
      <w:r w:rsidRPr="003A72E8">
        <w:rPr>
          <w:color w:val="538135" w:themeColor="accent6" w:themeShade="BF"/>
          <w:sz w:val="32"/>
          <w:szCs w:val="32"/>
        </w:rPr>
        <w:t>Forsøg 1</w:t>
      </w:r>
      <w:r w:rsidR="00C9220A" w:rsidRPr="003A72E8">
        <w:rPr>
          <w:color w:val="538135" w:themeColor="accent6" w:themeShade="BF"/>
          <w:sz w:val="32"/>
          <w:szCs w:val="32"/>
        </w:rPr>
        <w:t xml:space="preserve">, </w:t>
      </w:r>
      <w:r w:rsidR="00C9220A" w:rsidRPr="003A72E8">
        <w:rPr>
          <w:color w:val="538135" w:themeColor="accent6" w:themeShade="BF"/>
          <w:sz w:val="32"/>
          <w:szCs w:val="32"/>
          <w:u w:val="single"/>
        </w:rPr>
        <w:t>kontrolforsøg</w:t>
      </w:r>
    </w:p>
    <w:p w:rsidR="001A084A" w:rsidRDefault="001A084A" w:rsidP="001A084A">
      <w:r w:rsidRPr="00782630">
        <w:rPr>
          <w:b/>
        </w:rPr>
        <w:t>Formål</w:t>
      </w:r>
      <w:r>
        <w:t xml:space="preserve">: Dette forsøg er et </w:t>
      </w:r>
      <w:r w:rsidRPr="00C9220A">
        <w:rPr>
          <w:u w:val="single"/>
        </w:rPr>
        <w:t>kontrolforsøg</w:t>
      </w:r>
      <w:r>
        <w:t>, som udføres for at finde ud af hvordan to helt ens vandmasser reagerer med hinanden. I de andre forsøg skal vi bruge resultatet af dette forsøg til at sammenligne med.</w:t>
      </w:r>
    </w:p>
    <w:p w:rsidR="001A084A" w:rsidRPr="00782630" w:rsidRDefault="001A084A" w:rsidP="001A084A">
      <w:pPr>
        <w:rPr>
          <w:b/>
        </w:rPr>
      </w:pPr>
      <w:r w:rsidRPr="00782630">
        <w:rPr>
          <w:b/>
        </w:rPr>
        <w:t>Fremgangsmåde:</w:t>
      </w:r>
    </w:p>
    <w:p w:rsidR="001A084A" w:rsidRDefault="001A084A" w:rsidP="001A084A">
      <w:pPr>
        <w:pStyle w:val="Listeafsnit"/>
        <w:numPr>
          <w:ilvl w:val="0"/>
          <w:numId w:val="36"/>
        </w:numPr>
        <w:spacing w:after="160" w:line="259" w:lineRule="auto"/>
      </w:pPr>
      <w:r>
        <w:t>Tanken fyldes med vand og der isættes skillevæg. På denne måde sikres at de to vandmasser har samme temperatur og densitet.</w:t>
      </w:r>
    </w:p>
    <w:p w:rsidR="001A084A" w:rsidRDefault="001A084A" w:rsidP="001A084A">
      <w:pPr>
        <w:pStyle w:val="Listeafsnit"/>
        <w:numPr>
          <w:ilvl w:val="0"/>
          <w:numId w:val="36"/>
        </w:numPr>
        <w:spacing w:after="160" w:line="259" w:lineRule="auto"/>
      </w:pPr>
      <w:r>
        <w:t>Der iblandes farvestof i den ene halvdel.</w:t>
      </w:r>
    </w:p>
    <w:p w:rsidR="001A084A" w:rsidRPr="001D6B9F" w:rsidRDefault="001A084A" w:rsidP="001A084A">
      <w:pPr>
        <w:pStyle w:val="Listeafsnit"/>
        <w:numPr>
          <w:ilvl w:val="0"/>
          <w:numId w:val="36"/>
        </w:numPr>
        <w:spacing w:after="160" w:line="259" w:lineRule="auto"/>
      </w:pPr>
      <w:r>
        <w:t>Efter vandet er faldet til ro fjernes skillevæggen og det observeres hvordan de to vandmasser reagere med hinanden.</w:t>
      </w:r>
    </w:p>
    <w:p w:rsidR="001A084A" w:rsidRDefault="001A084A" w:rsidP="001A084A">
      <w:pPr>
        <w:rPr>
          <w:b/>
        </w:rPr>
      </w:pPr>
      <w:r>
        <w:rPr>
          <w:b/>
        </w:rPr>
        <w:t>Hypotese (Hvad tror du der sker?):</w:t>
      </w:r>
    </w:p>
    <w:p w:rsidR="001A084A" w:rsidRDefault="001A084A" w:rsidP="001A084A">
      <w:pPr>
        <w:rPr>
          <w:b/>
        </w:rPr>
      </w:pPr>
    </w:p>
    <w:p w:rsidR="001A084A" w:rsidRDefault="001A084A" w:rsidP="001A084A">
      <w:pPr>
        <w:rPr>
          <w:b/>
        </w:rPr>
      </w:pPr>
      <w:r w:rsidRPr="00782630">
        <w:rPr>
          <w:b/>
        </w:rPr>
        <w:t>Resultat</w:t>
      </w:r>
      <w:r>
        <w:rPr>
          <w:b/>
        </w:rPr>
        <w:t xml:space="preserve"> (Hvad skete der?):</w:t>
      </w:r>
    </w:p>
    <w:p w:rsidR="001A084A" w:rsidRDefault="001A084A" w:rsidP="001A084A">
      <w:pPr>
        <w:rPr>
          <w:b/>
        </w:rPr>
      </w:pPr>
    </w:p>
    <w:p w:rsidR="001A084A" w:rsidRDefault="001A084A" w:rsidP="001A084A">
      <w:pPr>
        <w:rPr>
          <w:b/>
        </w:rPr>
      </w:pPr>
      <w:r w:rsidRPr="00782630">
        <w:rPr>
          <w:b/>
        </w:rPr>
        <w:t>Konklusion:</w:t>
      </w:r>
    </w:p>
    <w:p w:rsidR="001A084A" w:rsidRDefault="001A084A" w:rsidP="001A084A">
      <w:pPr>
        <w:rPr>
          <w:b/>
        </w:rPr>
      </w:pPr>
    </w:p>
    <w:p w:rsidR="00C9220A" w:rsidRPr="00C9220A" w:rsidRDefault="00C9220A" w:rsidP="00C9220A">
      <w:pPr>
        <w:rPr>
          <w:color w:val="538135" w:themeColor="accent6" w:themeShade="BF"/>
          <w:sz w:val="32"/>
          <w:szCs w:val="32"/>
        </w:rPr>
      </w:pPr>
      <w:r w:rsidRPr="00C9220A">
        <w:rPr>
          <w:color w:val="538135" w:themeColor="accent6" w:themeShade="BF"/>
          <w:sz w:val="32"/>
          <w:szCs w:val="32"/>
        </w:rPr>
        <w:lastRenderedPageBreak/>
        <w:t xml:space="preserve">Forsøg 2, to vandmasser med </w:t>
      </w:r>
      <w:r w:rsidRPr="003A72E8">
        <w:rPr>
          <w:color w:val="538135" w:themeColor="accent6" w:themeShade="BF"/>
          <w:sz w:val="32"/>
          <w:szCs w:val="32"/>
          <w:u w:val="single"/>
        </w:rPr>
        <w:t>forskelligt saltindhold</w:t>
      </w:r>
      <w:r w:rsidRPr="00C9220A">
        <w:rPr>
          <w:color w:val="538135" w:themeColor="accent6" w:themeShade="BF"/>
          <w:sz w:val="32"/>
          <w:szCs w:val="32"/>
        </w:rPr>
        <w:t xml:space="preserve"> </w:t>
      </w:r>
    </w:p>
    <w:p w:rsidR="001A084A" w:rsidRDefault="001A084A" w:rsidP="001A084A">
      <w:pPr>
        <w:rPr>
          <w:b/>
        </w:rPr>
      </w:pPr>
    </w:p>
    <w:p w:rsidR="001A084A" w:rsidRDefault="001A084A" w:rsidP="001A084A">
      <w:r w:rsidRPr="00782630">
        <w:rPr>
          <w:b/>
        </w:rPr>
        <w:t>Formål</w:t>
      </w:r>
      <w:r>
        <w:t>: At undersøge hvordan to vandmasser med forskelligt saltindhold reagerer med hinanden.</w:t>
      </w:r>
    </w:p>
    <w:p w:rsidR="001A084A" w:rsidRPr="00782630" w:rsidRDefault="001A084A" w:rsidP="001A084A">
      <w:pPr>
        <w:rPr>
          <w:b/>
        </w:rPr>
      </w:pPr>
      <w:r w:rsidRPr="00782630">
        <w:rPr>
          <w:b/>
        </w:rPr>
        <w:t>Fremgangsmåde:</w:t>
      </w:r>
    </w:p>
    <w:p w:rsidR="001A084A" w:rsidRDefault="001A084A" w:rsidP="001A084A">
      <w:pPr>
        <w:pStyle w:val="Listeafsnit"/>
        <w:numPr>
          <w:ilvl w:val="0"/>
          <w:numId w:val="39"/>
        </w:numPr>
        <w:spacing w:after="160" w:line="259" w:lineRule="auto"/>
      </w:pPr>
      <w:r>
        <w:t xml:space="preserve">Tanken fyldes halvt med vand og der isættes skillevæg. </w:t>
      </w:r>
    </w:p>
    <w:p w:rsidR="001A084A" w:rsidRDefault="001A084A" w:rsidP="001A084A">
      <w:pPr>
        <w:pStyle w:val="Listeafsnit"/>
        <w:numPr>
          <w:ilvl w:val="0"/>
          <w:numId w:val="39"/>
        </w:numPr>
        <w:spacing w:after="160" w:line="259" w:lineRule="auto"/>
      </w:pPr>
      <w:r>
        <w:t>To kander fyldes med vand.</w:t>
      </w:r>
    </w:p>
    <w:p w:rsidR="001A084A" w:rsidRDefault="001A084A" w:rsidP="001A084A">
      <w:pPr>
        <w:pStyle w:val="Listeafsnit"/>
        <w:numPr>
          <w:ilvl w:val="0"/>
          <w:numId w:val="38"/>
        </w:numPr>
        <w:spacing w:after="160" w:line="259" w:lineRule="auto"/>
      </w:pPr>
      <w:r>
        <w:t>Den ene fyldes med koldt vand og iblandes salt og farvestof.</w:t>
      </w:r>
    </w:p>
    <w:p w:rsidR="001A084A" w:rsidRDefault="001A084A" w:rsidP="001A084A">
      <w:pPr>
        <w:pStyle w:val="Listeafsnit"/>
        <w:numPr>
          <w:ilvl w:val="0"/>
          <w:numId w:val="38"/>
        </w:numPr>
        <w:spacing w:after="160" w:line="259" w:lineRule="auto"/>
      </w:pPr>
      <w:r>
        <w:t>Den anden fyldes med koldt vand.</w:t>
      </w:r>
    </w:p>
    <w:p w:rsidR="001A084A" w:rsidRDefault="001A084A" w:rsidP="001A084A">
      <w:pPr>
        <w:pStyle w:val="Listeafsnit"/>
        <w:numPr>
          <w:ilvl w:val="0"/>
          <w:numId w:val="39"/>
        </w:numPr>
        <w:spacing w:after="160" w:line="259" w:lineRule="auto"/>
      </w:pPr>
      <w:r>
        <w:t>De to dele af tanken fyldes nu samtidigt med vand fra hver sin kande.</w:t>
      </w:r>
    </w:p>
    <w:p w:rsidR="001A084A" w:rsidRPr="001D6B9F" w:rsidRDefault="001A084A" w:rsidP="001A084A">
      <w:pPr>
        <w:pStyle w:val="Listeafsnit"/>
        <w:numPr>
          <w:ilvl w:val="0"/>
          <w:numId w:val="39"/>
        </w:numPr>
        <w:spacing w:after="160" w:line="259" w:lineRule="auto"/>
      </w:pPr>
      <w:r>
        <w:t>Efter vandet er faldet til ro fjernes skillevæggen og det observeres hvordan de to vandmasser reagere med hinanden.</w:t>
      </w:r>
    </w:p>
    <w:p w:rsidR="001A084A" w:rsidRDefault="001A084A" w:rsidP="001A084A">
      <w:pPr>
        <w:rPr>
          <w:b/>
        </w:rPr>
      </w:pPr>
      <w:r>
        <w:rPr>
          <w:b/>
        </w:rPr>
        <w:t>Hypotese:</w:t>
      </w:r>
    </w:p>
    <w:p w:rsidR="001A084A" w:rsidRDefault="001A084A" w:rsidP="001A084A">
      <w:pPr>
        <w:rPr>
          <w:b/>
        </w:rPr>
      </w:pPr>
    </w:p>
    <w:p w:rsidR="001A084A" w:rsidRDefault="001A084A" w:rsidP="001A084A">
      <w:pPr>
        <w:rPr>
          <w:b/>
        </w:rPr>
      </w:pPr>
      <w:r w:rsidRPr="00782630">
        <w:rPr>
          <w:b/>
        </w:rPr>
        <w:t>Resultat</w:t>
      </w:r>
      <w:r>
        <w:rPr>
          <w:b/>
        </w:rPr>
        <w:t>:</w:t>
      </w:r>
    </w:p>
    <w:p w:rsidR="001A084A" w:rsidRDefault="001A084A" w:rsidP="001A084A">
      <w:pPr>
        <w:rPr>
          <w:b/>
        </w:rPr>
      </w:pPr>
    </w:p>
    <w:p w:rsidR="001A084A" w:rsidRDefault="001A084A" w:rsidP="001A084A">
      <w:pPr>
        <w:rPr>
          <w:b/>
        </w:rPr>
      </w:pPr>
      <w:r w:rsidRPr="00782630">
        <w:rPr>
          <w:b/>
        </w:rPr>
        <w:t>Konklusion:</w:t>
      </w:r>
    </w:p>
    <w:p w:rsidR="001A084A" w:rsidRPr="00782630" w:rsidRDefault="001A084A" w:rsidP="001A084A">
      <w:pPr>
        <w:rPr>
          <w:b/>
        </w:rPr>
      </w:pPr>
    </w:p>
    <w:p w:rsidR="001A084A" w:rsidRDefault="001A084A" w:rsidP="001A084A">
      <w:pPr>
        <w:rPr>
          <w:b/>
        </w:rPr>
      </w:pPr>
    </w:p>
    <w:p w:rsidR="002F27F8" w:rsidRDefault="002F27F8" w:rsidP="001A084A">
      <w:pPr>
        <w:rPr>
          <w:b/>
        </w:rPr>
      </w:pPr>
    </w:p>
    <w:p w:rsidR="002F27F8" w:rsidRDefault="002F27F8" w:rsidP="001A084A">
      <w:pPr>
        <w:rPr>
          <w:b/>
        </w:rPr>
      </w:pPr>
    </w:p>
    <w:p w:rsidR="001A084A" w:rsidRDefault="001A084A" w:rsidP="001A084A">
      <w:pPr>
        <w:rPr>
          <w:b/>
        </w:rPr>
      </w:pPr>
    </w:p>
    <w:p w:rsidR="002F27F8" w:rsidRDefault="002F27F8" w:rsidP="002F27F8">
      <w:pPr>
        <w:rPr>
          <w:color w:val="538135" w:themeColor="accent6" w:themeShade="BF"/>
          <w:sz w:val="32"/>
          <w:szCs w:val="32"/>
        </w:rPr>
      </w:pPr>
      <w:r>
        <w:rPr>
          <w:color w:val="538135" w:themeColor="accent6" w:themeShade="BF"/>
          <w:sz w:val="32"/>
          <w:szCs w:val="32"/>
        </w:rPr>
        <w:t xml:space="preserve">Ekstra: </w:t>
      </w:r>
    </w:p>
    <w:p w:rsidR="002F27F8" w:rsidRPr="002F27F8" w:rsidRDefault="002F27F8" w:rsidP="002F27F8">
      <w:pPr>
        <w:rPr>
          <w:color w:val="538135" w:themeColor="accent6" w:themeShade="BF"/>
          <w:sz w:val="32"/>
          <w:szCs w:val="32"/>
        </w:rPr>
      </w:pPr>
      <w:r w:rsidRPr="00C9220A">
        <w:rPr>
          <w:color w:val="538135" w:themeColor="accent6" w:themeShade="BF"/>
          <w:sz w:val="32"/>
          <w:szCs w:val="32"/>
        </w:rPr>
        <w:t xml:space="preserve">Forsøg </w:t>
      </w:r>
      <w:r>
        <w:rPr>
          <w:color w:val="538135" w:themeColor="accent6" w:themeShade="BF"/>
          <w:sz w:val="32"/>
          <w:szCs w:val="32"/>
        </w:rPr>
        <w:t>3</w:t>
      </w:r>
      <w:r w:rsidRPr="00C9220A">
        <w:rPr>
          <w:color w:val="538135" w:themeColor="accent6" w:themeShade="BF"/>
          <w:sz w:val="32"/>
          <w:szCs w:val="32"/>
        </w:rPr>
        <w:t xml:space="preserve">, to vandmasser med </w:t>
      </w:r>
      <w:r w:rsidRPr="003A72E8">
        <w:rPr>
          <w:color w:val="538135" w:themeColor="accent6" w:themeShade="BF"/>
          <w:sz w:val="32"/>
          <w:szCs w:val="32"/>
          <w:u w:val="single"/>
        </w:rPr>
        <w:t xml:space="preserve">forskellig </w:t>
      </w:r>
      <w:r>
        <w:rPr>
          <w:color w:val="538135" w:themeColor="accent6" w:themeShade="BF"/>
          <w:sz w:val="32"/>
          <w:szCs w:val="32"/>
          <w:u w:val="single"/>
        </w:rPr>
        <w:t>temperatur</w:t>
      </w:r>
      <w:r w:rsidRPr="00C9220A">
        <w:rPr>
          <w:color w:val="538135" w:themeColor="accent6" w:themeShade="BF"/>
          <w:sz w:val="32"/>
          <w:szCs w:val="32"/>
        </w:rPr>
        <w:t xml:space="preserve"> </w:t>
      </w:r>
    </w:p>
    <w:p w:rsidR="002F27F8" w:rsidRDefault="002F27F8" w:rsidP="002F27F8">
      <w:r w:rsidRPr="00782630">
        <w:rPr>
          <w:b/>
        </w:rPr>
        <w:t>Formål</w:t>
      </w:r>
      <w:r>
        <w:t xml:space="preserve">: </w:t>
      </w:r>
    </w:p>
    <w:p w:rsidR="002F27F8" w:rsidRPr="00782630" w:rsidRDefault="002F27F8" w:rsidP="002F27F8">
      <w:pPr>
        <w:rPr>
          <w:b/>
        </w:rPr>
      </w:pPr>
      <w:r w:rsidRPr="00782630">
        <w:rPr>
          <w:b/>
        </w:rPr>
        <w:t>Fremgangsmåde:</w:t>
      </w:r>
    </w:p>
    <w:p w:rsidR="002F27F8" w:rsidRDefault="002F27F8" w:rsidP="002F27F8">
      <w:pPr>
        <w:rPr>
          <w:b/>
        </w:rPr>
      </w:pPr>
      <w:r>
        <w:rPr>
          <w:b/>
        </w:rPr>
        <w:t>Hypotese:</w:t>
      </w:r>
    </w:p>
    <w:p w:rsidR="002F27F8" w:rsidRDefault="002F27F8" w:rsidP="002F27F8">
      <w:pPr>
        <w:rPr>
          <w:b/>
        </w:rPr>
      </w:pPr>
    </w:p>
    <w:p w:rsidR="002F27F8" w:rsidRDefault="002F27F8" w:rsidP="002F27F8">
      <w:pPr>
        <w:rPr>
          <w:b/>
        </w:rPr>
      </w:pPr>
      <w:r w:rsidRPr="00782630">
        <w:rPr>
          <w:b/>
        </w:rPr>
        <w:t>Resultat</w:t>
      </w:r>
      <w:r>
        <w:rPr>
          <w:b/>
        </w:rPr>
        <w:t>:</w:t>
      </w:r>
    </w:p>
    <w:p w:rsidR="002F27F8" w:rsidRDefault="002F27F8" w:rsidP="002F27F8">
      <w:pPr>
        <w:rPr>
          <w:b/>
        </w:rPr>
      </w:pPr>
    </w:p>
    <w:p w:rsidR="002F27F8" w:rsidRDefault="002F27F8" w:rsidP="002F27F8">
      <w:pPr>
        <w:rPr>
          <w:b/>
        </w:rPr>
      </w:pPr>
      <w:r w:rsidRPr="00782630">
        <w:rPr>
          <w:b/>
        </w:rPr>
        <w:t>Konklusion:</w:t>
      </w:r>
    </w:p>
    <w:p w:rsidR="000325EE" w:rsidRPr="00D75A30" w:rsidRDefault="000325EE" w:rsidP="000325EE">
      <w:pPr>
        <w:rPr>
          <w:b/>
        </w:rPr>
      </w:pPr>
      <w:bookmarkStart w:id="1" w:name="_GoBack"/>
      <w:bookmarkEnd w:id="1"/>
    </w:p>
    <w:sectPr w:rsidR="000325EE" w:rsidRPr="00D75A30">
      <w:headerReference w:type="default" r:id="rId9"/>
      <w:footerReference w:type="default" r:id="rId10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57F" w:rsidRDefault="0089757F" w:rsidP="00653BAF">
      <w:pPr>
        <w:spacing w:after="0" w:line="240" w:lineRule="auto"/>
      </w:pPr>
      <w:r>
        <w:separator/>
      </w:r>
    </w:p>
  </w:endnote>
  <w:endnote w:type="continuationSeparator" w:id="0">
    <w:p w:rsidR="0089757F" w:rsidRDefault="0089757F" w:rsidP="00653B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83562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A084A" w:rsidRDefault="001A084A">
        <w:pPr>
          <w:pStyle w:val="Sidefo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5A3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A084A" w:rsidRDefault="001A084A">
    <w:pPr>
      <w:pStyle w:val="Sidefo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57F" w:rsidRDefault="0089757F" w:rsidP="00653BAF">
      <w:pPr>
        <w:spacing w:after="0" w:line="240" w:lineRule="auto"/>
      </w:pPr>
      <w:r>
        <w:separator/>
      </w:r>
    </w:p>
  </w:footnote>
  <w:footnote w:type="continuationSeparator" w:id="0">
    <w:p w:rsidR="0089757F" w:rsidRDefault="0089757F" w:rsidP="00653B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C1067" w:rsidRDefault="003C1067">
    <w:pPr>
      <w:pStyle w:val="Sidehoved"/>
    </w:pPr>
    <w:r>
      <w:rPr>
        <w:noProof/>
        <w:lang w:eastAsia="da-DK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905"/>
              <wp:wrapNone/>
              <wp:docPr id="218" name="Tekstfelt 2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alias w:val="Titel"/>
                            <w:id w:val="78679243"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:rsidR="003C1067" w:rsidRDefault="00CD0B05">
                              <w:pPr>
                                <w:spacing w:after="0" w:line="240" w:lineRule="auto"/>
                              </w:pPr>
                              <w:proofErr w:type="spellStart"/>
                              <w:r>
                                <w:t>Demo</w:t>
                              </w:r>
                              <w:r w:rsidR="003C1067">
                                <w:t>Vejledning</w:t>
                              </w:r>
                              <w:proofErr w:type="spellEnd"/>
                              <w:r w:rsidR="003C1067">
                                <w:t xml:space="preserve"> </w:t>
                              </w:r>
                              <w:r>
                                <w:t>– Journal 2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felt 218" o:spid="_x0000_s1026" type="#_x0000_t202" style="position:absolute;margin-left:0;margin-top:0;width:468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" o:allowincell="f" filled="f" stroked="f">
              <v:textbox style="mso-fit-shape-to-text:t" inset=",0,,0">
                <w:txbxContent>
                  <w:sdt>
                    <w:sdtPr>
                      <w:alias w:val="Titel"/>
                      <w:id w:val="78679243"/>
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EndPr/>
                    <w:sdtContent>
                      <w:p w:rsidR="003C1067" w:rsidRDefault="00CD0B05">
                        <w:pPr>
                          <w:spacing w:after="0" w:line="240" w:lineRule="auto"/>
                        </w:pPr>
                        <w:proofErr w:type="spellStart"/>
                        <w:r>
                          <w:t>Demo</w:t>
                        </w:r>
                        <w:r w:rsidR="003C1067">
                          <w:t>Vejledning</w:t>
                        </w:r>
                        <w:proofErr w:type="spellEnd"/>
                        <w:r w:rsidR="003C1067">
                          <w:t xml:space="preserve"> </w:t>
                        </w:r>
                        <w:r>
                          <w:t>– Journal 2</w:t>
                        </w:r>
                      </w:p>
                    </w:sdtContent>
                  </w:sdt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eastAsia="da-DK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align>left</wp:align>
              </wp:positionH>
              <wp:positionV relativeFrom="topMargin">
                <wp:align>center</wp:align>
              </wp:positionV>
              <wp:extent cx="914400" cy="170815"/>
              <wp:effectExtent l="0" t="0" r="0" b="635"/>
              <wp:wrapNone/>
              <wp:docPr id="219" name="Tekstfelt 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:rsidR="003C1067" w:rsidRDefault="003C1067">
                          <w:pPr>
                            <w:spacing w:after="0" w:line="240" w:lineRule="auto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t>Klima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lef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kstfelt 219" o:spid="_x0000_s1027" type="#_x0000_t202" style="position:absolute;margin-left:0;margin-top:0;width:1in;height:13.45pt;z-index:251659264;visibility:visible;mso-wrap-style:square;mso-width-percent:1000;mso-height-percent:0;mso-wrap-distance-left:9pt;mso-wrap-distance-top:0;mso-wrap-distance-right:9pt;mso-wrap-distance-bottom:0;mso-position-horizontal:left;mso-position-horizontal-relative:page;mso-position-vertical:center;mso-position-vertical-relative:top-margin-area;mso-width-percent:100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" o:allowincell="f" fillcolor="#a8d08d [1945]" stroked="f">
              <v:textbox style="mso-fit-shape-to-text:t" inset=",0,,0">
                <w:txbxContent>
                  <w:p w:rsidR="003C1067" w:rsidRDefault="003C1067">
                    <w:pPr>
                      <w:spacing w:after="0" w:line="240" w:lineRule="auto"/>
                      <w:jc w:val="right"/>
                      <w:rPr>
                        <w:color w:val="FFFFFF" w:themeColor="background1"/>
                      </w:rPr>
                    </w:pPr>
                    <w:r>
                      <w:t>Klima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1434D"/>
    <w:multiLevelType w:val="hybridMultilevel"/>
    <w:tmpl w:val="5E2C3B8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FA3213"/>
    <w:multiLevelType w:val="hybridMultilevel"/>
    <w:tmpl w:val="74BE20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052F54"/>
    <w:multiLevelType w:val="hybridMultilevel"/>
    <w:tmpl w:val="1C6229A8"/>
    <w:lvl w:ilvl="0" w:tplc="040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811F47"/>
    <w:multiLevelType w:val="hybridMultilevel"/>
    <w:tmpl w:val="2A6CD386"/>
    <w:lvl w:ilvl="0" w:tplc="D6503D7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852DB3"/>
    <w:multiLevelType w:val="hybridMultilevel"/>
    <w:tmpl w:val="EBE664EE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DA66A7"/>
    <w:multiLevelType w:val="hybridMultilevel"/>
    <w:tmpl w:val="D1622B28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A2760A"/>
    <w:multiLevelType w:val="hybridMultilevel"/>
    <w:tmpl w:val="E10C2312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30F29"/>
    <w:multiLevelType w:val="hybridMultilevel"/>
    <w:tmpl w:val="1CAC7A4C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8439A7"/>
    <w:multiLevelType w:val="hybridMultilevel"/>
    <w:tmpl w:val="0CAEC47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CB2D44"/>
    <w:multiLevelType w:val="hybridMultilevel"/>
    <w:tmpl w:val="9D5A0E5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9737DB"/>
    <w:multiLevelType w:val="hybridMultilevel"/>
    <w:tmpl w:val="F34E8838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42558"/>
    <w:multiLevelType w:val="hybridMultilevel"/>
    <w:tmpl w:val="41C45092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ED69AC"/>
    <w:multiLevelType w:val="multilevel"/>
    <w:tmpl w:val="39DE7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24440EF3"/>
    <w:multiLevelType w:val="hybridMultilevel"/>
    <w:tmpl w:val="3E94003A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1258F6"/>
    <w:multiLevelType w:val="hybridMultilevel"/>
    <w:tmpl w:val="33A47ABA"/>
    <w:lvl w:ilvl="0" w:tplc="F338654C">
      <w:start w:val="1"/>
      <w:numFmt w:val="decimal"/>
      <w:lvlText w:val="%1)"/>
      <w:lvlJc w:val="left"/>
      <w:pPr>
        <w:ind w:left="405" w:hanging="360"/>
      </w:pPr>
      <w:rPr>
        <w:rFonts w:asciiTheme="minorHAnsi" w:eastAsiaTheme="minorHAnsi" w:hAnsiTheme="minorHAnsi" w:cstheme="minorBidi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71474B"/>
    <w:multiLevelType w:val="hybridMultilevel"/>
    <w:tmpl w:val="209ED30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9935A4"/>
    <w:multiLevelType w:val="hybridMultilevel"/>
    <w:tmpl w:val="1CAC7A4C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427633"/>
    <w:multiLevelType w:val="hybridMultilevel"/>
    <w:tmpl w:val="BA5045BE"/>
    <w:lvl w:ilvl="0" w:tplc="FFDAE40E">
      <w:start w:val="1"/>
      <w:numFmt w:val="lowerLetter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DE3F43"/>
    <w:multiLevelType w:val="hybridMultilevel"/>
    <w:tmpl w:val="52D89152"/>
    <w:lvl w:ilvl="0" w:tplc="C46C0634">
      <w:start w:val="1"/>
      <w:numFmt w:val="decimal"/>
      <w:lvlText w:val="%1."/>
      <w:lvlJc w:val="left"/>
      <w:pPr>
        <w:ind w:left="480" w:hanging="12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EF08E2"/>
    <w:multiLevelType w:val="hybridMultilevel"/>
    <w:tmpl w:val="08F28A56"/>
    <w:lvl w:ilvl="0" w:tplc="95707D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7A5EA1"/>
    <w:multiLevelType w:val="hybridMultilevel"/>
    <w:tmpl w:val="B0D2071C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461ACB"/>
    <w:multiLevelType w:val="hybridMultilevel"/>
    <w:tmpl w:val="88F25132"/>
    <w:lvl w:ilvl="0" w:tplc="04060017">
      <w:start w:val="1"/>
      <w:numFmt w:val="lowerLetter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1D1D8E"/>
    <w:multiLevelType w:val="hybridMultilevel"/>
    <w:tmpl w:val="EE0E300E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F07BAB"/>
    <w:multiLevelType w:val="hybridMultilevel"/>
    <w:tmpl w:val="A3CA0578"/>
    <w:lvl w:ilvl="0" w:tplc="04060017">
      <w:start w:val="1"/>
      <w:numFmt w:val="lowerLetter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284150"/>
    <w:multiLevelType w:val="hybridMultilevel"/>
    <w:tmpl w:val="C504A72C"/>
    <w:lvl w:ilvl="0" w:tplc="F338654C">
      <w:start w:val="1"/>
      <w:numFmt w:val="decimal"/>
      <w:lvlText w:val="%1)"/>
      <w:lvlJc w:val="left"/>
      <w:pPr>
        <w:ind w:left="405" w:hanging="360"/>
      </w:pPr>
      <w:rPr>
        <w:rFonts w:asciiTheme="minorHAnsi" w:eastAsiaTheme="minorHAnsi" w:hAnsiTheme="minorHAnsi" w:cstheme="minorBidi"/>
      </w:rPr>
    </w:lvl>
    <w:lvl w:ilvl="1" w:tplc="0406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5">
    <w:nsid w:val="41DE2851"/>
    <w:multiLevelType w:val="hybridMultilevel"/>
    <w:tmpl w:val="DD8A87FE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CC3291"/>
    <w:multiLevelType w:val="hybridMultilevel"/>
    <w:tmpl w:val="8F08A902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563D0B"/>
    <w:multiLevelType w:val="hybridMultilevel"/>
    <w:tmpl w:val="DD8A87FE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8D40CB"/>
    <w:multiLevelType w:val="hybridMultilevel"/>
    <w:tmpl w:val="EB944056"/>
    <w:lvl w:ilvl="0" w:tplc="04060017">
      <w:start w:val="1"/>
      <w:numFmt w:val="lowerLetter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8355E5C"/>
    <w:multiLevelType w:val="hybridMultilevel"/>
    <w:tmpl w:val="97BC8896"/>
    <w:lvl w:ilvl="0" w:tplc="FDCADD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225F10"/>
    <w:multiLevelType w:val="hybridMultilevel"/>
    <w:tmpl w:val="5F08404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98A725A"/>
    <w:multiLevelType w:val="hybridMultilevel"/>
    <w:tmpl w:val="FEF8F5DA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6D2C97"/>
    <w:multiLevelType w:val="hybridMultilevel"/>
    <w:tmpl w:val="D03E64CC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4F7A78"/>
    <w:multiLevelType w:val="hybridMultilevel"/>
    <w:tmpl w:val="DBDC14B6"/>
    <w:lvl w:ilvl="0" w:tplc="04060017">
      <w:start w:val="1"/>
      <w:numFmt w:val="lowerLetter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5D87D25"/>
    <w:multiLevelType w:val="hybridMultilevel"/>
    <w:tmpl w:val="A756336E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62718E"/>
    <w:multiLevelType w:val="hybridMultilevel"/>
    <w:tmpl w:val="517C6CAE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91F3411"/>
    <w:multiLevelType w:val="hybridMultilevel"/>
    <w:tmpl w:val="639CE362"/>
    <w:lvl w:ilvl="0" w:tplc="07405C22">
      <w:start w:val="1"/>
      <w:numFmt w:val="decimal"/>
      <w:lvlText w:val="%1"/>
      <w:lvlJc w:val="left"/>
      <w:pPr>
        <w:tabs>
          <w:tab w:val="num" w:pos="1665"/>
        </w:tabs>
        <w:ind w:left="1665" w:hanging="1305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B243609"/>
    <w:multiLevelType w:val="hybridMultilevel"/>
    <w:tmpl w:val="8F02C188"/>
    <w:lvl w:ilvl="0" w:tplc="04060017">
      <w:start w:val="1"/>
      <w:numFmt w:val="lowerLetter"/>
      <w:lvlText w:val="%1)"/>
      <w:lvlJc w:val="left"/>
      <w:pPr>
        <w:ind w:left="405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4A0299"/>
    <w:multiLevelType w:val="hybridMultilevel"/>
    <w:tmpl w:val="A760B85A"/>
    <w:lvl w:ilvl="0" w:tplc="FDCADD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F50811"/>
    <w:multiLevelType w:val="hybridMultilevel"/>
    <w:tmpl w:val="39A25614"/>
    <w:lvl w:ilvl="0" w:tplc="04060017">
      <w:start w:val="1"/>
      <w:numFmt w:val="lowerLetter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5BA6410"/>
    <w:multiLevelType w:val="hybridMultilevel"/>
    <w:tmpl w:val="A57AB698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5F6669D"/>
    <w:multiLevelType w:val="hybridMultilevel"/>
    <w:tmpl w:val="465CAE26"/>
    <w:lvl w:ilvl="0" w:tplc="C46C0634">
      <w:start w:val="1"/>
      <w:numFmt w:val="decimal"/>
      <w:lvlText w:val="%1."/>
      <w:lvlJc w:val="left"/>
      <w:pPr>
        <w:ind w:left="480" w:hanging="12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78F1E5E"/>
    <w:multiLevelType w:val="hybridMultilevel"/>
    <w:tmpl w:val="506CAB34"/>
    <w:lvl w:ilvl="0" w:tplc="FDCADD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D5B018D"/>
    <w:multiLevelType w:val="hybridMultilevel"/>
    <w:tmpl w:val="347A9B92"/>
    <w:lvl w:ilvl="0" w:tplc="040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22F3BFE"/>
    <w:multiLevelType w:val="hybridMultilevel"/>
    <w:tmpl w:val="DE202898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339211B"/>
    <w:multiLevelType w:val="hybridMultilevel"/>
    <w:tmpl w:val="1A1AC6C8"/>
    <w:lvl w:ilvl="0" w:tplc="FDCADD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4BF11B7"/>
    <w:multiLevelType w:val="hybridMultilevel"/>
    <w:tmpl w:val="0FB86C26"/>
    <w:lvl w:ilvl="0" w:tplc="0CCAEEE2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>
    <w:nsid w:val="76BE2E0C"/>
    <w:multiLevelType w:val="hybridMultilevel"/>
    <w:tmpl w:val="3D66EC76"/>
    <w:lvl w:ilvl="0" w:tplc="040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BD44573"/>
    <w:multiLevelType w:val="hybridMultilevel"/>
    <w:tmpl w:val="5182688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CE001F4"/>
    <w:multiLevelType w:val="hybridMultilevel"/>
    <w:tmpl w:val="F7288412"/>
    <w:lvl w:ilvl="0" w:tplc="F6F606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4"/>
  </w:num>
  <w:num w:numId="3">
    <w:abstractNumId w:val="31"/>
  </w:num>
  <w:num w:numId="4">
    <w:abstractNumId w:val="0"/>
  </w:num>
  <w:num w:numId="5">
    <w:abstractNumId w:val="40"/>
  </w:num>
  <w:num w:numId="6">
    <w:abstractNumId w:val="14"/>
  </w:num>
  <w:num w:numId="7">
    <w:abstractNumId w:val="37"/>
  </w:num>
  <w:num w:numId="8">
    <w:abstractNumId w:val="6"/>
  </w:num>
  <w:num w:numId="9">
    <w:abstractNumId w:val="32"/>
  </w:num>
  <w:num w:numId="10">
    <w:abstractNumId w:val="26"/>
  </w:num>
  <w:num w:numId="11">
    <w:abstractNumId w:val="41"/>
  </w:num>
  <w:num w:numId="12">
    <w:abstractNumId w:val="18"/>
  </w:num>
  <w:num w:numId="13">
    <w:abstractNumId w:val="20"/>
  </w:num>
  <w:num w:numId="14">
    <w:abstractNumId w:val="8"/>
  </w:num>
  <w:num w:numId="15">
    <w:abstractNumId w:val="34"/>
  </w:num>
  <w:num w:numId="16">
    <w:abstractNumId w:val="22"/>
  </w:num>
  <w:num w:numId="17">
    <w:abstractNumId w:val="33"/>
  </w:num>
  <w:num w:numId="18">
    <w:abstractNumId w:val="35"/>
  </w:num>
  <w:num w:numId="19">
    <w:abstractNumId w:val="48"/>
  </w:num>
  <w:num w:numId="20">
    <w:abstractNumId w:val="10"/>
  </w:num>
  <w:num w:numId="21">
    <w:abstractNumId w:val="5"/>
  </w:num>
  <w:num w:numId="22">
    <w:abstractNumId w:val="4"/>
  </w:num>
  <w:num w:numId="23">
    <w:abstractNumId w:val="11"/>
  </w:num>
  <w:num w:numId="24">
    <w:abstractNumId w:val="2"/>
  </w:num>
  <w:num w:numId="25">
    <w:abstractNumId w:val="28"/>
  </w:num>
  <w:num w:numId="26">
    <w:abstractNumId w:val="13"/>
  </w:num>
  <w:num w:numId="27">
    <w:abstractNumId w:val="23"/>
  </w:num>
  <w:num w:numId="28">
    <w:abstractNumId w:val="3"/>
  </w:num>
  <w:num w:numId="29">
    <w:abstractNumId w:val="49"/>
  </w:num>
  <w:num w:numId="30">
    <w:abstractNumId w:val="21"/>
  </w:num>
  <w:num w:numId="31">
    <w:abstractNumId w:val="47"/>
  </w:num>
  <w:num w:numId="32">
    <w:abstractNumId w:val="43"/>
  </w:num>
  <w:num w:numId="33">
    <w:abstractNumId w:val="39"/>
  </w:num>
  <w:num w:numId="34">
    <w:abstractNumId w:val="36"/>
  </w:num>
  <w:num w:numId="35">
    <w:abstractNumId w:val="17"/>
  </w:num>
  <w:num w:numId="36">
    <w:abstractNumId w:val="16"/>
  </w:num>
  <w:num w:numId="37">
    <w:abstractNumId w:val="7"/>
  </w:num>
  <w:num w:numId="38">
    <w:abstractNumId w:val="46"/>
  </w:num>
  <w:num w:numId="39">
    <w:abstractNumId w:val="44"/>
  </w:num>
  <w:num w:numId="40">
    <w:abstractNumId w:val="27"/>
  </w:num>
  <w:num w:numId="41">
    <w:abstractNumId w:val="25"/>
  </w:num>
  <w:num w:numId="42">
    <w:abstractNumId w:val="19"/>
  </w:num>
  <w:num w:numId="43">
    <w:abstractNumId w:val="1"/>
  </w:num>
  <w:num w:numId="44">
    <w:abstractNumId w:val="45"/>
  </w:num>
  <w:num w:numId="45">
    <w:abstractNumId w:val="42"/>
  </w:num>
  <w:num w:numId="46">
    <w:abstractNumId w:val="29"/>
  </w:num>
  <w:num w:numId="47">
    <w:abstractNumId w:val="38"/>
  </w:num>
  <w:num w:numId="48">
    <w:abstractNumId w:val="9"/>
  </w:num>
  <w:num w:numId="49">
    <w:abstractNumId w:val="30"/>
  </w:num>
  <w:num w:numId="5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da-DK" w:vendorID="64" w:dllVersion="131078" w:nlCheck="1" w:checkStyle="0"/>
  <w:proofState w:spelling="clean" w:grammar="clean"/>
  <w:defaultTabStop w:val="1304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E16"/>
    <w:rsid w:val="000325EE"/>
    <w:rsid w:val="001A084A"/>
    <w:rsid w:val="00264FCC"/>
    <w:rsid w:val="002C6FC9"/>
    <w:rsid w:val="002F27F8"/>
    <w:rsid w:val="002F56B8"/>
    <w:rsid w:val="00300EF6"/>
    <w:rsid w:val="003A72E8"/>
    <w:rsid w:val="003C1067"/>
    <w:rsid w:val="00406E7C"/>
    <w:rsid w:val="004B4335"/>
    <w:rsid w:val="004C54B9"/>
    <w:rsid w:val="00592634"/>
    <w:rsid w:val="006503CE"/>
    <w:rsid w:val="00653BAF"/>
    <w:rsid w:val="00654841"/>
    <w:rsid w:val="006E4F21"/>
    <w:rsid w:val="0089757F"/>
    <w:rsid w:val="009416B0"/>
    <w:rsid w:val="009D0EFF"/>
    <w:rsid w:val="00A9393B"/>
    <w:rsid w:val="00AA107F"/>
    <w:rsid w:val="00B37678"/>
    <w:rsid w:val="00B52E16"/>
    <w:rsid w:val="00BA582E"/>
    <w:rsid w:val="00BE38EB"/>
    <w:rsid w:val="00C9220A"/>
    <w:rsid w:val="00CC164E"/>
    <w:rsid w:val="00CD0B05"/>
    <w:rsid w:val="00CE1604"/>
    <w:rsid w:val="00D0147A"/>
    <w:rsid w:val="00D75A30"/>
    <w:rsid w:val="00F81158"/>
    <w:rsid w:val="00FA0C3D"/>
    <w:rsid w:val="00FF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FC6CE9F3-756C-45BE-9620-431458C7E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52E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autoRedefine/>
    <w:uiPriority w:val="9"/>
    <w:unhideWhenUsed/>
    <w:qFormat/>
    <w:rsid w:val="003A72E8"/>
    <w:pPr>
      <w:keepNext/>
      <w:keepLines/>
      <w:spacing w:before="40" w:after="0"/>
      <w:ind w:left="360"/>
      <w:outlineLvl w:val="1"/>
    </w:pPr>
    <w:rPr>
      <w:rFonts w:asciiTheme="majorHAnsi" w:eastAsiaTheme="majorEastAsia" w:hAnsiTheme="majorHAnsi" w:cstheme="majorBidi"/>
      <w:sz w:val="36"/>
      <w:szCs w:val="3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3767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B52E1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eafsnit">
    <w:name w:val="List Paragraph"/>
    <w:basedOn w:val="Normal"/>
    <w:uiPriority w:val="34"/>
    <w:qFormat/>
    <w:rsid w:val="00CE1604"/>
    <w:pPr>
      <w:spacing w:after="200" w:line="276" w:lineRule="auto"/>
      <w:ind w:left="720"/>
      <w:contextualSpacing/>
    </w:pPr>
  </w:style>
  <w:style w:type="character" w:customStyle="1" w:styleId="Overskrift2Tegn">
    <w:name w:val="Overskrift 2 Tegn"/>
    <w:basedOn w:val="Standardskrifttypeiafsnit"/>
    <w:link w:val="Overskrift2"/>
    <w:uiPriority w:val="9"/>
    <w:rsid w:val="003A72E8"/>
    <w:rPr>
      <w:rFonts w:asciiTheme="majorHAnsi" w:eastAsiaTheme="majorEastAsia" w:hAnsiTheme="majorHAnsi" w:cstheme="majorBidi"/>
      <w:sz w:val="36"/>
      <w:szCs w:val="36"/>
    </w:rPr>
  </w:style>
  <w:style w:type="paragraph" w:styleId="Overskrift">
    <w:name w:val="TOC Heading"/>
    <w:basedOn w:val="Overskrift1"/>
    <w:next w:val="Normal"/>
    <w:uiPriority w:val="39"/>
    <w:unhideWhenUsed/>
    <w:qFormat/>
    <w:rsid w:val="00CE1604"/>
    <w:pPr>
      <w:outlineLvl w:val="9"/>
    </w:pPr>
    <w:rPr>
      <w:lang w:eastAsia="da-DK"/>
    </w:rPr>
  </w:style>
  <w:style w:type="paragraph" w:styleId="Indholdsfortegnelse1">
    <w:name w:val="toc 1"/>
    <w:basedOn w:val="Normal"/>
    <w:next w:val="Normal"/>
    <w:autoRedefine/>
    <w:uiPriority w:val="39"/>
    <w:unhideWhenUsed/>
    <w:rsid w:val="00B37678"/>
    <w:pPr>
      <w:tabs>
        <w:tab w:val="left" w:pos="440"/>
        <w:tab w:val="right" w:leader="dot" w:pos="9628"/>
      </w:tabs>
      <w:spacing w:after="100"/>
    </w:pPr>
  </w:style>
  <w:style w:type="paragraph" w:styleId="Indholdsfortegnelse2">
    <w:name w:val="toc 2"/>
    <w:basedOn w:val="Normal"/>
    <w:next w:val="Normal"/>
    <w:autoRedefine/>
    <w:uiPriority w:val="39"/>
    <w:unhideWhenUsed/>
    <w:rsid w:val="00CE1604"/>
    <w:pPr>
      <w:spacing w:after="100"/>
      <w:ind w:left="220"/>
    </w:pPr>
  </w:style>
  <w:style w:type="character" w:styleId="Hyperlink">
    <w:name w:val="Hyperlink"/>
    <w:basedOn w:val="Standardskrifttypeiafsnit"/>
    <w:uiPriority w:val="99"/>
    <w:unhideWhenUsed/>
    <w:rsid w:val="00CE1604"/>
    <w:rPr>
      <w:color w:val="0563C1" w:themeColor="hyperlink"/>
      <w:u w:val="single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B3767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rdtekst">
    <w:name w:val="Body Text"/>
    <w:basedOn w:val="Normal"/>
    <w:link w:val="BrdtekstTegn"/>
    <w:rsid w:val="00B3767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da-DK"/>
    </w:rPr>
  </w:style>
  <w:style w:type="character" w:customStyle="1" w:styleId="BrdtekstTegn">
    <w:name w:val="Brødtekst Tegn"/>
    <w:basedOn w:val="Standardskrifttypeiafsnit"/>
    <w:link w:val="Brdtekst"/>
    <w:rsid w:val="00B37678"/>
    <w:rPr>
      <w:rFonts w:ascii="Times New Roman" w:eastAsia="Times New Roman" w:hAnsi="Times New Roman" w:cs="Times New Roman"/>
      <w:sz w:val="28"/>
      <w:szCs w:val="20"/>
      <w:lang w:eastAsia="da-DK"/>
    </w:rPr>
  </w:style>
  <w:style w:type="paragraph" w:styleId="Fodnotetekst">
    <w:name w:val="footnote text"/>
    <w:basedOn w:val="Normal"/>
    <w:link w:val="FodnotetekstTegn"/>
    <w:semiHidden/>
    <w:rsid w:val="00653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</w:style>
  <w:style w:type="character" w:customStyle="1" w:styleId="FodnotetekstTegn">
    <w:name w:val="Fodnotetekst Tegn"/>
    <w:basedOn w:val="Standardskrifttypeiafsnit"/>
    <w:link w:val="Fodnotetekst"/>
    <w:semiHidden/>
    <w:rsid w:val="00653BAF"/>
    <w:rPr>
      <w:rFonts w:ascii="Times New Roman" w:eastAsia="Times New Roman" w:hAnsi="Times New Roman" w:cs="Times New Roman"/>
      <w:sz w:val="20"/>
      <w:szCs w:val="20"/>
      <w:lang w:eastAsia="da-DK"/>
    </w:rPr>
  </w:style>
  <w:style w:type="character" w:styleId="Fodnotehenvisning">
    <w:name w:val="footnote reference"/>
    <w:semiHidden/>
    <w:rsid w:val="00653BAF"/>
    <w:rPr>
      <w:vertAlign w:val="superscript"/>
    </w:rPr>
  </w:style>
  <w:style w:type="paragraph" w:styleId="Sidehoved">
    <w:name w:val="header"/>
    <w:basedOn w:val="Normal"/>
    <w:link w:val="SidehovedTegn"/>
    <w:uiPriority w:val="99"/>
    <w:unhideWhenUsed/>
    <w:rsid w:val="001A08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1A084A"/>
  </w:style>
  <w:style w:type="paragraph" w:styleId="Sidefod">
    <w:name w:val="footer"/>
    <w:basedOn w:val="Normal"/>
    <w:link w:val="SidefodTegn"/>
    <w:uiPriority w:val="99"/>
    <w:unhideWhenUsed/>
    <w:rsid w:val="001A08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1A084A"/>
  </w:style>
  <w:style w:type="paragraph" w:styleId="NormalWeb">
    <w:name w:val="Normal (Web)"/>
    <w:basedOn w:val="Normal"/>
    <w:uiPriority w:val="99"/>
    <w:semiHidden/>
    <w:unhideWhenUsed/>
    <w:rsid w:val="001A08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a-DK"/>
    </w:rPr>
  </w:style>
  <w:style w:type="paragraph" w:styleId="Billedtekst">
    <w:name w:val="caption"/>
    <w:basedOn w:val="Normal"/>
    <w:next w:val="Normal"/>
    <w:uiPriority w:val="35"/>
    <w:unhideWhenUsed/>
    <w:qFormat/>
    <w:rsid w:val="001A084A"/>
    <w:pPr>
      <w:spacing w:after="200" w:line="240" w:lineRule="auto"/>
    </w:pPr>
    <w:rPr>
      <w:b/>
      <w:bCs/>
      <w:color w:val="5B9BD5" w:themeColor="accent1"/>
      <w:sz w:val="18"/>
      <w:szCs w:val="18"/>
    </w:rPr>
  </w:style>
  <w:style w:type="table" w:styleId="Tabel-Gitter">
    <w:name w:val="Table Grid"/>
    <w:basedOn w:val="Tabel-Normal"/>
    <w:uiPriority w:val="39"/>
    <w:rsid w:val="006E4F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87245E-7012-4100-930E-4570934B8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227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ElevVejledning 3</vt:lpstr>
    </vt:vector>
  </TitlesOfParts>
  <Company>GU Nuuk</Company>
  <LinksUpToDate>false</LinksUpToDate>
  <CharactersWithSpaces>1613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DemoVejledning – Journal 2</dc:title>
  <dc:subject/>
  <dc:creator>Trine Lohse Guld</dc:creator>
  <cp:keywords/>
  <dc:description/>
  <cp:lastModifiedBy>Trine Lohse Guld</cp:lastModifiedBy>
  <cp:revision>4</cp:revision>
  <dcterms:created xsi:type="dcterms:W3CDTF">2015-05-21T11:58:00Z</dcterms:created>
  <dcterms:modified xsi:type="dcterms:W3CDTF">2015-06-05T17:14:00Z</dcterms:modified>
</cp:coreProperties>
</file>